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3A3000FE" w14:textId="33AD9A94" w:rsidR="00F570D0" w:rsidRPr="00F570D0" w:rsidRDefault="00E30963" w:rsidP="00F570D0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AA1ADB" w:rsidRPr="00D84BBE">
        <w:rPr>
          <w:rStyle w:val="Enfasicorsivo"/>
          <w:rFonts w:cs="Arial"/>
          <w:i w:val="0"/>
          <w:iCs w:val="0"/>
          <w:szCs w:val="22"/>
        </w:rPr>
        <w:t>“</w:t>
      </w:r>
      <w:r w:rsidR="00AA1ADB" w:rsidRPr="00D84BBE">
        <w:rPr>
          <w:rFonts w:cs="Arial"/>
          <w:b/>
          <w:szCs w:val="22"/>
        </w:rPr>
        <w:t>08_AVVISO DI VENDITA DI</w:t>
      </w:r>
      <w:r w:rsidR="00AA1ADB" w:rsidRPr="00D84BBE">
        <w:rPr>
          <w:rFonts w:cs="Arial"/>
          <w:b/>
          <w:i/>
          <w:iCs/>
          <w:szCs w:val="22"/>
        </w:rPr>
        <w:t xml:space="preserve"> </w:t>
      </w:r>
      <w:r w:rsidR="00AA1ADB" w:rsidRPr="00D84BBE">
        <w:rPr>
          <w:b/>
          <w:i/>
          <w:iCs/>
          <w:szCs w:val="22"/>
        </w:rPr>
        <w:t>MATERIALE CELLULOSICO (CARTA-CARTONE) CER 20.01.01 DESTINATO A RECUPERO</w:t>
      </w:r>
      <w:r w:rsidR="00AA1ADB" w:rsidRPr="00D84BBE">
        <w:rPr>
          <w:rStyle w:val="Enfasicorsivo"/>
          <w:rFonts w:cs="Arial"/>
          <w:b/>
          <w:bCs/>
          <w:i w:val="0"/>
          <w:iCs w:val="0"/>
          <w:szCs w:val="22"/>
        </w:rPr>
        <w:t>”</w:t>
      </w:r>
      <w:r w:rsidR="00AA1ADB" w:rsidRPr="00D84BBE">
        <w:rPr>
          <w:rStyle w:val="Enfasicorsivo"/>
          <w:rFonts w:cs="Arial"/>
          <w:i w:val="0"/>
          <w:iCs w:val="0"/>
          <w:szCs w:val="22"/>
        </w:rPr>
        <w:t xml:space="preserve"> </w:t>
      </w:r>
      <w:r w:rsidR="00D26452" w:rsidRPr="00341AD9">
        <w:rPr>
          <w:rFonts w:cs="Arial"/>
          <w:b/>
          <w:bCs/>
          <w:iCs/>
          <w:szCs w:val="22"/>
        </w:rPr>
        <w:t>–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2895ED27" w14:textId="1D91EC05" w:rsidR="00647276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 xml:space="preserve">___________ </w:t>
      </w:r>
      <w:proofErr w:type="spellStart"/>
      <w:r w:rsidRPr="00CC7B48">
        <w:rPr>
          <w:rFonts w:ascii="Arial" w:hAnsi="Arial" w:cs="Arial"/>
          <w:sz w:val="22"/>
          <w:szCs w:val="22"/>
          <w:lang w:eastAsia="ar-SA"/>
        </w:rPr>
        <w:t>il___________________CF_______________</w:t>
      </w:r>
      <w:r w:rsidR="00647276"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__in</w:t>
      </w:r>
      <w:proofErr w:type="spellEnd"/>
      <w:r w:rsidR="0064727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qualità</w:t>
      </w:r>
      <w:r w:rsidR="00F27130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gramStart"/>
      <w:r w:rsidR="00F27130">
        <w:rPr>
          <w:rFonts w:ascii="Arial" w:hAnsi="Arial" w:cs="Arial"/>
          <w:sz w:val="22"/>
          <w:szCs w:val="22"/>
          <w:lang w:eastAsia="ar-SA"/>
        </w:rPr>
        <w:t xml:space="preserve">di </w:t>
      </w:r>
      <w:r w:rsidR="00647276">
        <w:rPr>
          <w:rFonts w:ascii="Arial" w:hAnsi="Arial" w:cs="Arial"/>
          <w:sz w:val="22"/>
          <w:szCs w:val="22"/>
          <w:lang w:eastAsia="ar-SA"/>
        </w:rPr>
        <w:t xml:space="preserve"> _</w:t>
      </w:r>
      <w:proofErr w:type="gramEnd"/>
      <w:r w:rsidR="00647276">
        <w:rPr>
          <w:rFonts w:ascii="Arial" w:hAnsi="Arial" w:cs="Arial"/>
          <w:sz w:val="22"/>
          <w:szCs w:val="22"/>
          <w:lang w:eastAsia="ar-SA"/>
        </w:rPr>
        <w:t>__________</w:t>
      </w:r>
      <w:r w:rsidR="00F27130">
        <w:rPr>
          <w:rFonts w:ascii="Arial" w:hAnsi="Arial" w:cs="Arial"/>
          <w:sz w:val="22"/>
          <w:szCs w:val="22"/>
          <w:lang w:eastAsia="ar-SA"/>
        </w:rPr>
        <w:t>_______</w:t>
      </w:r>
    </w:p>
    <w:p w14:paraId="43AF4863" w14:textId="0A7C2512" w:rsidR="00647276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____________________</w:t>
      </w:r>
      <w:r w:rsidR="00647276">
        <w:rPr>
          <w:rFonts w:ascii="Arial" w:hAnsi="Arial" w:cs="Arial"/>
          <w:sz w:val="22"/>
          <w:szCs w:val="22"/>
          <w:lang w:eastAsia="ar-SA"/>
        </w:rPr>
        <w:t>________________</w:t>
      </w:r>
      <w:r w:rsidRPr="00CC7B48">
        <w:rPr>
          <w:rFonts w:ascii="Arial" w:hAnsi="Arial" w:cs="Arial"/>
          <w:sz w:val="22"/>
          <w:szCs w:val="22"/>
          <w:lang w:eastAsia="ar-SA"/>
        </w:rPr>
        <w:t>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</w:t>
      </w:r>
      <w:r w:rsidR="00F27130">
        <w:rPr>
          <w:rFonts w:ascii="Arial" w:hAnsi="Arial" w:cs="Arial"/>
          <w:sz w:val="22"/>
          <w:szCs w:val="22"/>
          <w:lang w:eastAsia="ar-SA"/>
        </w:rPr>
        <w:t>_______________</w:t>
      </w:r>
      <w:r w:rsidRPr="00CC7B48">
        <w:rPr>
          <w:rFonts w:ascii="Arial" w:hAnsi="Arial" w:cs="Arial"/>
          <w:sz w:val="22"/>
          <w:szCs w:val="22"/>
          <w:lang w:eastAsia="ar-SA"/>
        </w:rPr>
        <w:t>con sede in</w:t>
      </w:r>
      <w:r w:rsidR="00647276">
        <w:rPr>
          <w:rFonts w:ascii="Arial" w:hAnsi="Arial" w:cs="Arial"/>
          <w:sz w:val="22"/>
          <w:szCs w:val="22"/>
          <w:lang w:eastAsia="ar-SA"/>
        </w:rPr>
        <w:t xml:space="preserve"> ________________</w:t>
      </w:r>
      <w:r w:rsidR="00F27130">
        <w:rPr>
          <w:rFonts w:ascii="Arial" w:hAnsi="Arial" w:cs="Arial"/>
          <w:sz w:val="22"/>
          <w:szCs w:val="22"/>
          <w:lang w:eastAsia="ar-SA"/>
        </w:rPr>
        <w:t>___________________</w:t>
      </w:r>
    </w:p>
    <w:p w14:paraId="68F890B2" w14:textId="3A9DC76A" w:rsidR="00647276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 xml:space="preserve">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</w:t>
      </w:r>
      <w:r w:rsidR="00647276">
        <w:rPr>
          <w:rFonts w:ascii="Arial" w:hAnsi="Arial" w:cs="Arial"/>
          <w:sz w:val="22"/>
          <w:szCs w:val="22"/>
          <w:lang w:eastAsia="ar-SA"/>
        </w:rPr>
        <w:t>_________</w:t>
      </w:r>
      <w:r w:rsidRPr="00CC7B48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600DD0A8" w14:textId="3A8CA1CF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C.F.______________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</w:t>
      </w:r>
      <w:r w:rsidR="00647276">
        <w:rPr>
          <w:rFonts w:ascii="Arial" w:hAnsi="Arial" w:cs="Arial"/>
          <w:sz w:val="22"/>
          <w:szCs w:val="22"/>
          <w:lang w:eastAsia="ar-SA"/>
        </w:rPr>
        <w:t>_____</w:t>
      </w:r>
      <w:r w:rsidRPr="00CC7B48">
        <w:rPr>
          <w:rFonts w:ascii="Arial" w:hAnsi="Arial" w:cs="Arial"/>
          <w:sz w:val="22"/>
          <w:szCs w:val="22"/>
          <w:lang w:eastAsia="ar-SA"/>
        </w:rPr>
        <w:t>_</w:t>
      </w:r>
      <w:r w:rsidR="00647276">
        <w:rPr>
          <w:rFonts w:ascii="Arial" w:hAnsi="Arial" w:cs="Arial"/>
          <w:sz w:val="22"/>
          <w:szCs w:val="22"/>
          <w:lang w:eastAsia="ar-SA"/>
        </w:rPr>
        <w:t>_</w:t>
      </w:r>
      <w:r w:rsidRPr="00CC7B48">
        <w:rPr>
          <w:rFonts w:ascii="Arial" w:hAnsi="Arial" w:cs="Arial"/>
          <w:sz w:val="22"/>
          <w:szCs w:val="22"/>
          <w:lang w:eastAsia="ar-SA"/>
        </w:rPr>
        <w:t>_</w:t>
      </w:r>
      <w:r w:rsidR="00647276">
        <w:rPr>
          <w:rFonts w:ascii="Arial" w:hAnsi="Arial" w:cs="Arial"/>
          <w:sz w:val="22"/>
          <w:szCs w:val="22"/>
          <w:lang w:eastAsia="ar-SA"/>
        </w:rPr>
        <w:t>__</w:t>
      </w:r>
      <w:r w:rsidRPr="00CC7B48">
        <w:rPr>
          <w:rFonts w:ascii="Arial" w:hAnsi="Arial" w:cs="Arial"/>
          <w:sz w:val="22"/>
          <w:szCs w:val="22"/>
          <w:lang w:eastAsia="ar-SA"/>
        </w:rPr>
        <w:t>__P.I.</w:t>
      </w:r>
      <w:r w:rsidR="00647276">
        <w:rPr>
          <w:rFonts w:ascii="Arial" w:hAnsi="Arial" w:cs="Arial"/>
          <w:sz w:val="22"/>
          <w:szCs w:val="22"/>
          <w:lang w:eastAsia="ar-SA"/>
        </w:rPr>
        <w:t>____________________________________</w:t>
      </w:r>
    </w:p>
    <w:p w14:paraId="39EC58EF" w14:textId="43DB4D0B" w:rsidR="00647276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Email___________________________________</w:t>
      </w:r>
      <w:r w:rsidR="00647276">
        <w:rPr>
          <w:rFonts w:ascii="Arial" w:hAnsi="Arial" w:cs="Arial"/>
          <w:sz w:val="22"/>
          <w:szCs w:val="22"/>
          <w:lang w:eastAsia="ar-SA"/>
        </w:rPr>
        <w:t>_______________________________________</w:t>
      </w:r>
    </w:p>
    <w:p w14:paraId="2C414B5E" w14:textId="7D76D3DC" w:rsidR="009C4765" w:rsidRPr="00CC7B48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PEC __________________________________</w:t>
      </w:r>
      <w:r w:rsidR="00647276">
        <w:rPr>
          <w:rFonts w:ascii="Arial" w:hAnsi="Arial" w:cs="Arial"/>
          <w:sz w:val="22"/>
          <w:szCs w:val="22"/>
          <w:lang w:eastAsia="ar-SA"/>
        </w:rPr>
        <w:t>________________________________________</w:t>
      </w:r>
    </w:p>
    <w:p w14:paraId="5A7CA5CF" w14:textId="77777777" w:rsidR="001B53C6" w:rsidRPr="00CC7B48" w:rsidRDefault="001B53C6" w:rsidP="001B53C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1DE7F" w14:textId="3396AFD8" w:rsidR="001B53C6" w:rsidRDefault="00D26452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  <w:r w:rsidR="001B53C6" w:rsidRPr="00CC7B48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LA SEGUENTE OFFERTA</w:t>
      </w:r>
    </w:p>
    <w:p w14:paraId="7EDDA829" w14:textId="18892109" w:rsidR="00BC1237" w:rsidRDefault="00BC1237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47E99F80" w14:textId="18875B79" w:rsidR="005651E6" w:rsidRDefault="00BC1237" w:rsidP="005651E6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>□</w:t>
      </w:r>
      <w:r w:rsidR="005651E6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647276">
        <w:rPr>
          <w:rFonts w:ascii="Arial" w:hAnsi="Arial" w:cs="Arial"/>
          <w:b/>
          <w:sz w:val="22"/>
          <w:szCs w:val="22"/>
          <w:lang w:eastAsia="ar-SA"/>
        </w:rPr>
        <w:t xml:space="preserve">LOTTO N. </w:t>
      </w:r>
      <w:r w:rsidR="004E3381">
        <w:rPr>
          <w:rFonts w:ascii="Arial" w:hAnsi="Arial" w:cs="Arial"/>
          <w:b/>
          <w:sz w:val="22"/>
          <w:szCs w:val="22"/>
          <w:lang w:eastAsia="ar-SA"/>
        </w:rPr>
        <w:t xml:space="preserve">1 </w:t>
      </w:r>
      <w:r w:rsidR="00D9098E">
        <w:rPr>
          <w:rFonts w:ascii="Arial" w:hAnsi="Arial" w:cs="Arial"/>
          <w:b/>
          <w:sz w:val="22"/>
          <w:szCs w:val="22"/>
          <w:lang w:eastAsia="ar-SA"/>
        </w:rPr>
        <w:t xml:space="preserve">   </w:t>
      </w:r>
      <w:r w:rsidR="00D96954">
        <w:rPr>
          <w:rFonts w:ascii="Arial" w:hAnsi="Arial" w:cs="Arial"/>
          <w:b/>
          <w:sz w:val="22"/>
          <w:szCs w:val="22"/>
          <w:lang w:eastAsia="ar-SA"/>
        </w:rPr>
        <w:t xml:space="preserve"> ______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______</w:t>
      </w:r>
      <w:r w:rsidR="005651E6">
        <w:rPr>
          <w:rFonts w:ascii="Arial" w:hAnsi="Arial" w:cs="Arial"/>
          <w:b/>
          <w:sz w:val="22"/>
          <w:szCs w:val="22"/>
          <w:lang w:eastAsia="ar-SA"/>
        </w:rPr>
        <w:t>_______________________________________</w:t>
      </w:r>
    </w:p>
    <w:p w14:paraId="1C053B0B" w14:textId="6FE3C151" w:rsidR="00981C64" w:rsidRDefault="00981C64" w:rsidP="005651E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ar-SA"/>
        </w:rPr>
        <w:t>(</w:t>
      </w:r>
      <w:r w:rsidR="005651E6">
        <w:rPr>
          <w:rFonts w:ascii="Arial" w:hAnsi="Arial" w:cs="Arial"/>
          <w:b/>
          <w:sz w:val="22"/>
          <w:szCs w:val="22"/>
          <w:lang w:eastAsia="ar-SA"/>
        </w:rPr>
        <w:t>cifra in lettere</w:t>
      </w:r>
      <w:r w:rsidR="00D96954">
        <w:rPr>
          <w:rFonts w:ascii="Arial" w:hAnsi="Arial" w:cs="Arial"/>
          <w:b/>
          <w:sz w:val="22"/>
          <w:szCs w:val="22"/>
          <w:lang w:eastAsia="ar-SA"/>
        </w:rPr>
        <w:t>_</w:t>
      </w:r>
      <w:r>
        <w:rPr>
          <w:rFonts w:ascii="Arial" w:hAnsi="Arial" w:cs="Arial"/>
          <w:b/>
          <w:sz w:val="22"/>
          <w:szCs w:val="22"/>
          <w:lang w:eastAsia="ar-SA"/>
        </w:rPr>
        <w:t>_________</w:t>
      </w:r>
      <w:r w:rsidR="00D96954">
        <w:rPr>
          <w:rFonts w:ascii="Arial" w:hAnsi="Arial" w:cs="Arial"/>
          <w:b/>
          <w:sz w:val="22"/>
          <w:szCs w:val="22"/>
          <w:lang w:eastAsia="ar-SA"/>
        </w:rPr>
        <w:t>___________</w:t>
      </w:r>
      <w:r w:rsidR="005651E6">
        <w:rPr>
          <w:rFonts w:ascii="Arial" w:hAnsi="Arial" w:cs="Arial"/>
          <w:b/>
          <w:sz w:val="22"/>
          <w:szCs w:val="22"/>
          <w:lang w:eastAsia="ar-SA"/>
        </w:rPr>
        <w:t>_________________________</w:t>
      </w:r>
      <w:r w:rsidR="00D96954">
        <w:rPr>
          <w:rFonts w:ascii="Arial" w:hAnsi="Arial" w:cs="Arial"/>
          <w:b/>
          <w:sz w:val="22"/>
          <w:szCs w:val="22"/>
          <w:lang w:eastAsia="ar-SA"/>
        </w:rPr>
        <w:t>________________)</w:t>
      </w:r>
      <w:r w:rsidR="00BC1237" w:rsidRPr="00BC1237">
        <w:rPr>
          <w:rFonts w:ascii="Arial" w:hAnsi="Arial" w:cs="Arial"/>
          <w:sz w:val="22"/>
          <w:szCs w:val="22"/>
        </w:rPr>
        <w:t>;</w:t>
      </w:r>
    </w:p>
    <w:p w14:paraId="758A49B8" w14:textId="77777777" w:rsidR="00647276" w:rsidRPr="00F570D0" w:rsidRDefault="00647276" w:rsidP="00647276">
      <w:pPr>
        <w:spacing w:line="360" w:lineRule="auto"/>
        <w:rPr>
          <w:rFonts w:ascii="Arial" w:hAnsi="Arial" w:cs="Arial"/>
          <w:sz w:val="22"/>
          <w:szCs w:val="22"/>
        </w:rPr>
      </w:pPr>
      <w:r w:rsidRPr="00F570D0">
        <w:rPr>
          <w:rFonts w:ascii="Arial" w:hAnsi="Arial" w:cs="Arial"/>
          <w:sz w:val="22"/>
          <w:szCs w:val="22"/>
        </w:rPr>
        <w:t xml:space="preserve">- distanza in linea d’aria dell’impianto o piattaforma di stoccaggio dalla sede del Venditore sita in Forlì, via </w:t>
      </w:r>
      <w:proofErr w:type="spellStart"/>
      <w:r w:rsidRPr="00F570D0">
        <w:rPr>
          <w:rFonts w:ascii="Arial" w:hAnsi="Arial" w:cs="Arial"/>
          <w:sz w:val="22"/>
          <w:szCs w:val="22"/>
        </w:rPr>
        <w:t>Golfarelli</w:t>
      </w:r>
      <w:proofErr w:type="spellEnd"/>
      <w:r w:rsidRPr="00F570D0">
        <w:rPr>
          <w:rFonts w:ascii="Arial" w:hAnsi="Arial" w:cs="Arial"/>
          <w:sz w:val="22"/>
          <w:szCs w:val="22"/>
        </w:rPr>
        <w:t xml:space="preserve"> 123 Km__________________________________</w:t>
      </w:r>
    </w:p>
    <w:p w14:paraId="5CB560B5" w14:textId="553B1C8A" w:rsidR="00274289" w:rsidRPr="00F570D0" w:rsidRDefault="00647276" w:rsidP="00647276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F570D0">
        <w:rPr>
          <w:rFonts w:ascii="Arial" w:hAnsi="Arial" w:cs="Arial"/>
          <w:sz w:val="22"/>
          <w:szCs w:val="22"/>
        </w:rPr>
        <w:t>(cifra in lettere_____________________________________________________________).</w:t>
      </w:r>
    </w:p>
    <w:p w14:paraId="6A98D277" w14:textId="09A69F25" w:rsidR="00F570D0" w:rsidRPr="004E3381" w:rsidRDefault="00F570D0" w:rsidP="00F570D0">
      <w:pPr>
        <w:pStyle w:val="Default"/>
        <w:spacing w:line="360" w:lineRule="auto"/>
        <w:jc w:val="both"/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- Il </w:t>
      </w:r>
      <w:r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l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uogo di consegna del materiale, oggetto di vendita</w:t>
      </w:r>
      <w:r w:rsidR="00334A75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 lotto n. 1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, raccolto e consegnato tal quale, </w:t>
      </w:r>
      <w:r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dovrà essere consegnato 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presso l’ubicazione dell’impianto o piattaforma di stoccaggio sito in  _______________________________</w:t>
      </w:r>
      <w:r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__________via________________________________________________________________n.__________</w:t>
      </w:r>
    </w:p>
    <w:p w14:paraId="2B2BA3D7" w14:textId="77777777" w:rsidR="00F570D0" w:rsidRDefault="00F570D0" w:rsidP="00D96954">
      <w:pPr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</w:p>
    <w:p w14:paraId="2D21467F" w14:textId="3D76BA76" w:rsidR="005651E6" w:rsidRDefault="00D96954" w:rsidP="00D96954">
      <w:pPr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 xml:space="preserve">□ </w:t>
      </w:r>
      <w:r w:rsidR="00647276">
        <w:rPr>
          <w:rFonts w:ascii="Arial" w:hAnsi="Arial" w:cs="Arial"/>
          <w:b/>
          <w:sz w:val="22"/>
          <w:szCs w:val="22"/>
          <w:lang w:eastAsia="ar-SA"/>
        </w:rPr>
        <w:t xml:space="preserve">LOTTO N. </w:t>
      </w:r>
      <w:r w:rsidR="004E3381">
        <w:rPr>
          <w:rFonts w:ascii="Arial" w:hAnsi="Arial" w:cs="Arial"/>
          <w:b/>
          <w:sz w:val="22"/>
          <w:szCs w:val="22"/>
          <w:lang w:eastAsia="ar-SA"/>
        </w:rPr>
        <w:t xml:space="preserve">2 </w:t>
      </w:r>
      <w:r w:rsidR="00D9098E">
        <w:rPr>
          <w:rFonts w:ascii="Arial" w:hAnsi="Arial" w:cs="Arial"/>
          <w:b/>
          <w:sz w:val="22"/>
          <w:szCs w:val="22"/>
          <w:lang w:eastAsia="ar-SA"/>
        </w:rPr>
        <w:t xml:space="preserve">   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___________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</w:t>
      </w:r>
      <w:r w:rsidR="005651E6">
        <w:rPr>
          <w:rFonts w:ascii="Arial" w:hAnsi="Arial" w:cs="Arial"/>
          <w:b/>
          <w:sz w:val="22"/>
          <w:szCs w:val="22"/>
          <w:lang w:eastAsia="ar-SA"/>
        </w:rPr>
        <w:t>__________________________________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_____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_ </w:t>
      </w:r>
    </w:p>
    <w:p w14:paraId="7E1E3669" w14:textId="576E2C51" w:rsidR="00D96954" w:rsidRPr="004E3381" w:rsidRDefault="00D96954" w:rsidP="00D96954">
      <w:pPr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(</w:t>
      </w:r>
      <w:r w:rsidR="005651E6">
        <w:rPr>
          <w:rFonts w:ascii="Arial" w:hAnsi="Arial" w:cs="Arial"/>
          <w:b/>
          <w:sz w:val="22"/>
          <w:szCs w:val="22"/>
          <w:lang w:eastAsia="ar-SA"/>
        </w:rPr>
        <w:t>cifra in lettere</w:t>
      </w:r>
      <w:r>
        <w:rPr>
          <w:rFonts w:ascii="Arial" w:hAnsi="Arial" w:cs="Arial"/>
          <w:b/>
          <w:sz w:val="22"/>
          <w:szCs w:val="22"/>
          <w:lang w:eastAsia="ar-SA"/>
        </w:rPr>
        <w:t>____________________________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______</w:t>
      </w:r>
      <w:r>
        <w:rPr>
          <w:rFonts w:ascii="Arial" w:hAnsi="Arial" w:cs="Arial"/>
          <w:b/>
          <w:sz w:val="22"/>
          <w:szCs w:val="22"/>
          <w:lang w:eastAsia="ar-SA"/>
        </w:rPr>
        <w:t>_</w:t>
      </w:r>
      <w:r w:rsidR="005651E6">
        <w:rPr>
          <w:rFonts w:ascii="Arial" w:hAnsi="Arial" w:cs="Arial"/>
          <w:b/>
          <w:sz w:val="22"/>
          <w:szCs w:val="22"/>
          <w:lang w:eastAsia="ar-SA"/>
        </w:rPr>
        <w:t>_________________________</w:t>
      </w:r>
      <w:r>
        <w:rPr>
          <w:rFonts w:ascii="Arial" w:hAnsi="Arial" w:cs="Arial"/>
          <w:b/>
          <w:sz w:val="22"/>
          <w:szCs w:val="22"/>
          <w:lang w:eastAsia="ar-SA"/>
        </w:rPr>
        <w:t>__)</w:t>
      </w:r>
      <w:r w:rsidR="005651E6">
        <w:rPr>
          <w:rFonts w:ascii="Arial" w:hAnsi="Arial" w:cs="Arial"/>
          <w:sz w:val="22"/>
          <w:szCs w:val="22"/>
        </w:rPr>
        <w:t>;</w:t>
      </w:r>
    </w:p>
    <w:p w14:paraId="71B8F536" w14:textId="77777777" w:rsidR="00647276" w:rsidRPr="00F570D0" w:rsidRDefault="005651E6" w:rsidP="005651E6">
      <w:pPr>
        <w:spacing w:line="360" w:lineRule="auto"/>
        <w:rPr>
          <w:rFonts w:ascii="Arial" w:hAnsi="Arial" w:cs="Arial"/>
          <w:sz w:val="22"/>
          <w:szCs w:val="22"/>
        </w:rPr>
      </w:pPr>
      <w:r w:rsidRPr="00F570D0">
        <w:rPr>
          <w:rFonts w:ascii="Arial" w:hAnsi="Arial" w:cs="Arial"/>
          <w:sz w:val="22"/>
          <w:szCs w:val="22"/>
        </w:rPr>
        <w:t xml:space="preserve">- distanza in linea d’aria dell’impianto o piattaforma di stoccaggio dalla sede del Venditore sita in Forlì, via </w:t>
      </w:r>
      <w:proofErr w:type="spellStart"/>
      <w:r w:rsidRPr="00F570D0">
        <w:rPr>
          <w:rFonts w:ascii="Arial" w:hAnsi="Arial" w:cs="Arial"/>
          <w:sz w:val="22"/>
          <w:szCs w:val="22"/>
        </w:rPr>
        <w:t>Golfarelli</w:t>
      </w:r>
      <w:proofErr w:type="spellEnd"/>
      <w:r w:rsidRPr="00F570D0">
        <w:rPr>
          <w:rFonts w:ascii="Arial" w:hAnsi="Arial" w:cs="Arial"/>
          <w:sz w:val="22"/>
          <w:szCs w:val="22"/>
        </w:rPr>
        <w:t xml:space="preserve"> 123</w:t>
      </w:r>
      <w:r w:rsidR="00647276" w:rsidRPr="00F570D0">
        <w:rPr>
          <w:rFonts w:ascii="Arial" w:hAnsi="Arial" w:cs="Arial"/>
          <w:sz w:val="22"/>
          <w:szCs w:val="22"/>
        </w:rPr>
        <w:t xml:space="preserve"> </w:t>
      </w:r>
      <w:r w:rsidRPr="00F570D0">
        <w:rPr>
          <w:rFonts w:ascii="Arial" w:hAnsi="Arial" w:cs="Arial"/>
          <w:sz w:val="22"/>
          <w:szCs w:val="22"/>
        </w:rPr>
        <w:t>Km__________________________________</w:t>
      </w:r>
    </w:p>
    <w:p w14:paraId="4AEC0501" w14:textId="196C7B0A" w:rsidR="005651E6" w:rsidRPr="00F570D0" w:rsidRDefault="00647276" w:rsidP="005651E6">
      <w:pPr>
        <w:spacing w:line="360" w:lineRule="auto"/>
        <w:rPr>
          <w:rFonts w:ascii="Arial" w:hAnsi="Arial" w:cs="Arial"/>
          <w:sz w:val="22"/>
          <w:szCs w:val="22"/>
        </w:rPr>
      </w:pPr>
      <w:r w:rsidRPr="00F570D0">
        <w:rPr>
          <w:rFonts w:ascii="Arial" w:hAnsi="Arial" w:cs="Arial"/>
          <w:sz w:val="22"/>
          <w:szCs w:val="22"/>
        </w:rPr>
        <w:t>(cifra in lettere</w:t>
      </w:r>
      <w:r w:rsidR="005651E6" w:rsidRPr="00F570D0">
        <w:rPr>
          <w:rFonts w:ascii="Arial" w:hAnsi="Arial" w:cs="Arial"/>
          <w:sz w:val="22"/>
          <w:szCs w:val="22"/>
        </w:rPr>
        <w:t>_____________</w:t>
      </w:r>
      <w:r w:rsidRPr="00F570D0">
        <w:rPr>
          <w:rFonts w:ascii="Arial" w:hAnsi="Arial" w:cs="Arial"/>
          <w:sz w:val="22"/>
          <w:szCs w:val="22"/>
        </w:rPr>
        <w:t>______________</w:t>
      </w:r>
      <w:r w:rsidR="005651E6" w:rsidRPr="00F570D0">
        <w:rPr>
          <w:rFonts w:ascii="Arial" w:hAnsi="Arial" w:cs="Arial"/>
          <w:sz w:val="22"/>
          <w:szCs w:val="22"/>
        </w:rPr>
        <w:t>_</w:t>
      </w:r>
      <w:r w:rsidRPr="00F570D0">
        <w:rPr>
          <w:rFonts w:ascii="Arial" w:hAnsi="Arial" w:cs="Arial"/>
          <w:sz w:val="22"/>
          <w:szCs w:val="22"/>
        </w:rPr>
        <w:t>_________________________________)</w:t>
      </w:r>
      <w:r w:rsidR="005651E6" w:rsidRPr="00F570D0">
        <w:rPr>
          <w:rFonts w:ascii="Arial" w:hAnsi="Arial" w:cs="Arial"/>
          <w:sz w:val="22"/>
          <w:szCs w:val="22"/>
        </w:rPr>
        <w:t>.</w:t>
      </w:r>
    </w:p>
    <w:p w14:paraId="15302FAE" w14:textId="5E2CE5B8" w:rsidR="004E3381" w:rsidRPr="004E3381" w:rsidRDefault="004E3381" w:rsidP="004E3381">
      <w:pPr>
        <w:pStyle w:val="Default"/>
        <w:spacing w:line="360" w:lineRule="auto"/>
        <w:jc w:val="both"/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</w:pPr>
      <w:bookmarkStart w:id="0" w:name="_Hlk111628633"/>
      <w:r>
        <w:rPr>
          <w:rFonts w:ascii="Arial" w:hAnsi="Arial" w:cs="Arial"/>
          <w:sz w:val="22"/>
          <w:szCs w:val="22"/>
        </w:rPr>
        <w:lastRenderedPageBreak/>
        <w:t xml:space="preserve">- Il </w:t>
      </w:r>
      <w:r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l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uogo di consegna del materiale, oggetto di vendita</w:t>
      </w:r>
      <w:r w:rsidR="00334A75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 lotto n. 2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, raccolto e consegnato tal quale, </w:t>
      </w:r>
      <w:r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 xml:space="preserve">dovrà essere consegnato </w:t>
      </w:r>
      <w:r w:rsidRPr="004E3381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presso l’ubicazione dell’impianto o piattaforma di stoccaggio sito in  _______________________________</w:t>
      </w:r>
      <w:r w:rsidR="00315A99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__________via________________________________________________________________</w:t>
      </w:r>
      <w:r w:rsidR="00EE68F8">
        <w:rPr>
          <w:rFonts w:ascii="Arial" w:eastAsia="Arial Unicode MS" w:hAnsi="Arial" w:cs="Arial"/>
          <w:color w:val="auto"/>
          <w:kern w:val="1"/>
          <w:sz w:val="22"/>
          <w:szCs w:val="22"/>
          <w:lang w:eastAsia="ar-SA"/>
        </w:rPr>
        <w:t>n.__________</w:t>
      </w:r>
    </w:p>
    <w:bookmarkEnd w:id="0"/>
    <w:p w14:paraId="0D43DEB1" w14:textId="74A1D8EF" w:rsidR="004E3381" w:rsidRDefault="004E3381" w:rsidP="00D96954">
      <w:pPr>
        <w:spacing w:line="360" w:lineRule="auto"/>
        <w:rPr>
          <w:rFonts w:ascii="Arial" w:hAnsi="Arial" w:cs="Arial"/>
          <w:sz w:val="22"/>
          <w:szCs w:val="22"/>
        </w:rPr>
      </w:pPr>
    </w:p>
    <w:p w14:paraId="4D376726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3C995B3" w14:textId="7B75BA2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 xml:space="preserve">corrispondente al vero di cui all’art. 76 D.P.R. 445/2000, </w:t>
      </w:r>
      <w:r w:rsidR="002A32F3">
        <w:rPr>
          <w:rStyle w:val="Enfasicorsivo"/>
          <w:rFonts w:ascii="Arial" w:hAnsi="Arial" w:cs="Arial"/>
          <w:sz w:val="22"/>
          <w:szCs w:val="22"/>
        </w:rPr>
        <w:t>s</w:t>
      </w:r>
      <w:r w:rsidR="002A32F3" w:rsidRPr="002A32F3">
        <w:rPr>
          <w:rStyle w:val="Enfasicorsivo"/>
          <w:rFonts w:ascii="Arial" w:hAnsi="Arial" w:cs="Arial"/>
          <w:sz w:val="22"/>
          <w:szCs w:val="22"/>
        </w:rPr>
        <w:t>otto la propria responsabilità</w:t>
      </w:r>
      <w:r w:rsidR="002A32F3" w:rsidRPr="003C3CB8"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dichiara:</w:t>
      </w: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14DDD479" w:rsidR="001B53C6" w:rsidRPr="002A32F3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D2CDF34" w14:textId="4251E5D9" w:rsidR="002A32F3" w:rsidRPr="002A32F3" w:rsidRDefault="002A32F3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2A32F3">
        <w:rPr>
          <w:rStyle w:val="Enfasicorsivo"/>
          <w:rFonts w:ascii="Arial" w:hAnsi="Arial" w:cs="Arial"/>
          <w:sz w:val="22"/>
          <w:szCs w:val="22"/>
        </w:rPr>
        <w:t xml:space="preserve">che nei propri confronti, ai sensi della vigente normativa antimafia, non sussistono le cause di divieto, di decadenza o di sospensione previste dall’art. 67 del </w:t>
      </w:r>
      <w:proofErr w:type="spellStart"/>
      <w:r w:rsidRPr="002A32F3">
        <w:rPr>
          <w:rStyle w:val="Enfasicorsivo"/>
          <w:rFonts w:ascii="Arial" w:hAnsi="Arial" w:cs="Arial"/>
          <w:sz w:val="22"/>
          <w:szCs w:val="22"/>
        </w:rPr>
        <w:t>D.Lgs.</w:t>
      </w:r>
      <w:proofErr w:type="spellEnd"/>
      <w:r w:rsidRPr="002A32F3">
        <w:rPr>
          <w:rStyle w:val="Enfasicorsivo"/>
          <w:rFonts w:ascii="Arial" w:hAnsi="Arial" w:cs="Arial"/>
          <w:sz w:val="22"/>
          <w:szCs w:val="22"/>
        </w:rPr>
        <w:t xml:space="preserve"> n. 159/2011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503B5A2C" w14:textId="3DBAA0D1" w:rsidR="001B53C6" w:rsidRPr="00F570D0" w:rsidRDefault="001B53C6" w:rsidP="00F570D0">
      <w:pPr>
        <w:spacing w:line="360" w:lineRule="auto"/>
        <w:jc w:val="center"/>
        <w:rPr>
          <w:rFonts w:ascii="Arial" w:hAnsi="Arial" w:cs="Arial"/>
          <w:i/>
          <w:iCs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67645FA8" w14:textId="7ABCF580" w:rsidR="005C5C30" w:rsidRPr="005C5C30" w:rsidRDefault="005C5C30" w:rsidP="005C5C30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5C5C30">
        <w:rPr>
          <w:rStyle w:val="Enfasicorsivo"/>
          <w:rFonts w:ascii="Arial" w:hAnsi="Arial" w:cs="Arial"/>
          <w:sz w:val="22"/>
          <w:szCs w:val="22"/>
        </w:rPr>
        <w:t xml:space="preserve">Requisiti di idoneità professionale ex art. 83, comma 1, lett. a), d.lgs. n. 50/2016; </w:t>
      </w:r>
    </w:p>
    <w:p w14:paraId="10B6A9DE" w14:textId="671ABBDD" w:rsidR="005C5C30" w:rsidRPr="005C5C30" w:rsidRDefault="005C5C30" w:rsidP="005C5C30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5C5C30">
        <w:rPr>
          <w:rStyle w:val="Enfasicorsivo"/>
          <w:rFonts w:ascii="Arial" w:hAnsi="Arial" w:cs="Arial"/>
          <w:sz w:val="22"/>
          <w:szCs w:val="22"/>
        </w:rPr>
        <w:t xml:space="preserve">Eventuali abilitazioni richieste per l’espletamento del servizio (quali l’iscrizione ad Albi); </w:t>
      </w:r>
    </w:p>
    <w:p w14:paraId="4A9F6A76" w14:textId="038F1D91" w:rsidR="005C5C30" w:rsidRPr="005C5C30" w:rsidRDefault="005C5C30" w:rsidP="005C5C30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5C5C30">
        <w:rPr>
          <w:rStyle w:val="Enfasicorsivo"/>
          <w:rFonts w:ascii="Arial" w:hAnsi="Arial" w:cs="Arial"/>
          <w:sz w:val="22"/>
          <w:szCs w:val="22"/>
        </w:rPr>
        <w:t xml:space="preserve">Requisiti tecnico – professionali ex art. 83, comma1, lett. c), d.lgs. n. 50/2016; </w:t>
      </w:r>
    </w:p>
    <w:p w14:paraId="2E12AA6E" w14:textId="2A19C00E" w:rsidR="001B53C6" w:rsidRPr="001B53C6" w:rsidRDefault="005C5C30" w:rsidP="005C5C30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5C5C30">
        <w:rPr>
          <w:rStyle w:val="Enfasicorsivo"/>
          <w:rFonts w:ascii="Arial" w:hAnsi="Arial" w:cs="Arial"/>
          <w:sz w:val="22"/>
          <w:szCs w:val="22"/>
        </w:rPr>
        <w:t xml:space="preserve">Requisiti economico-finanziari ex art. 83, comma 1, lett. b), d.lgs. n. 50/2016: fatturato minimo annuo nel settore in oggetto di attività pari all’importo a base di gara </w:t>
      </w:r>
      <w:r w:rsidR="001B53C6"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 w:rsidR="001B53C6"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="001B53C6"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5EA00AD6" w14:textId="77777777" w:rsidR="001B53C6" w:rsidRPr="00640A99" w:rsidRDefault="001B53C6" w:rsidP="001B53C6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640A99" w:rsidRDefault="001B53C6" w:rsidP="001B53C6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F57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709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5293" w14:textId="77777777" w:rsidR="00917639" w:rsidRDefault="00917639">
      <w:r>
        <w:separator/>
      </w:r>
    </w:p>
  </w:endnote>
  <w:endnote w:type="continuationSeparator" w:id="0">
    <w:p w14:paraId="17096FF7" w14:textId="77777777" w:rsidR="00917639" w:rsidRDefault="0091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1AC03" w14:textId="77777777" w:rsidR="00917639" w:rsidRDefault="00917639">
      <w:r>
        <w:separator/>
      </w:r>
    </w:p>
  </w:footnote>
  <w:footnote w:type="continuationSeparator" w:id="0">
    <w:p w14:paraId="40A8A7C1" w14:textId="77777777" w:rsidR="00917639" w:rsidRDefault="0091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006268">
    <w:abstractNumId w:val="7"/>
  </w:num>
  <w:num w:numId="2" w16cid:durableId="1241788979">
    <w:abstractNumId w:val="8"/>
  </w:num>
  <w:num w:numId="3" w16cid:durableId="1802453114">
    <w:abstractNumId w:val="16"/>
  </w:num>
  <w:num w:numId="4" w16cid:durableId="456998064">
    <w:abstractNumId w:val="5"/>
  </w:num>
  <w:num w:numId="5" w16cid:durableId="69695811">
    <w:abstractNumId w:val="10"/>
  </w:num>
  <w:num w:numId="6" w16cid:durableId="1592661903">
    <w:abstractNumId w:val="1"/>
  </w:num>
  <w:num w:numId="7" w16cid:durableId="197074457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2594680">
    <w:abstractNumId w:val="17"/>
  </w:num>
  <w:num w:numId="9" w16cid:durableId="1642079526">
    <w:abstractNumId w:val="0"/>
  </w:num>
  <w:num w:numId="10" w16cid:durableId="1442190024">
    <w:abstractNumId w:val="3"/>
  </w:num>
  <w:num w:numId="11" w16cid:durableId="679770682">
    <w:abstractNumId w:val="19"/>
  </w:num>
  <w:num w:numId="12" w16cid:durableId="1164784458">
    <w:abstractNumId w:val="6"/>
  </w:num>
  <w:num w:numId="13" w16cid:durableId="220674004">
    <w:abstractNumId w:val="2"/>
  </w:num>
  <w:num w:numId="14" w16cid:durableId="54740374">
    <w:abstractNumId w:val="9"/>
  </w:num>
  <w:num w:numId="15" w16cid:durableId="156506371">
    <w:abstractNumId w:val="15"/>
  </w:num>
  <w:num w:numId="16" w16cid:durableId="2099205251">
    <w:abstractNumId w:val="13"/>
  </w:num>
  <w:num w:numId="17" w16cid:durableId="449055019">
    <w:abstractNumId w:val="18"/>
  </w:num>
  <w:num w:numId="18" w16cid:durableId="1332562767">
    <w:abstractNumId w:val="12"/>
  </w:num>
  <w:num w:numId="19" w16cid:durableId="1724137096">
    <w:abstractNumId w:val="4"/>
  </w:num>
  <w:num w:numId="20" w16cid:durableId="19978756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173A"/>
    <w:rsid w:val="00023098"/>
    <w:rsid w:val="00037186"/>
    <w:rsid w:val="00041C65"/>
    <w:rsid w:val="00043264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96FE3"/>
    <w:rsid w:val="000A34BB"/>
    <w:rsid w:val="000A7C2C"/>
    <w:rsid w:val="000B21EA"/>
    <w:rsid w:val="000B6908"/>
    <w:rsid w:val="000D1541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4289"/>
    <w:rsid w:val="00290886"/>
    <w:rsid w:val="002A06CE"/>
    <w:rsid w:val="002A32F3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15A99"/>
    <w:rsid w:val="00323B0C"/>
    <w:rsid w:val="00334A75"/>
    <w:rsid w:val="003525A5"/>
    <w:rsid w:val="00354397"/>
    <w:rsid w:val="00355B65"/>
    <w:rsid w:val="003576A8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E1965"/>
    <w:rsid w:val="004E3381"/>
    <w:rsid w:val="00505F7A"/>
    <w:rsid w:val="005178B2"/>
    <w:rsid w:val="0054571F"/>
    <w:rsid w:val="005465A2"/>
    <w:rsid w:val="005644F2"/>
    <w:rsid w:val="005651E6"/>
    <w:rsid w:val="00574CA0"/>
    <w:rsid w:val="005852D2"/>
    <w:rsid w:val="00591693"/>
    <w:rsid w:val="00594BAE"/>
    <w:rsid w:val="005956ED"/>
    <w:rsid w:val="005C5330"/>
    <w:rsid w:val="005C5578"/>
    <w:rsid w:val="005C5C30"/>
    <w:rsid w:val="005D3454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47276"/>
    <w:rsid w:val="00672932"/>
    <w:rsid w:val="006A0B56"/>
    <w:rsid w:val="006B1ECE"/>
    <w:rsid w:val="006C18DE"/>
    <w:rsid w:val="006C3398"/>
    <w:rsid w:val="006C50E8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50BC4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17639"/>
    <w:rsid w:val="009266D4"/>
    <w:rsid w:val="00937362"/>
    <w:rsid w:val="009444FD"/>
    <w:rsid w:val="00951792"/>
    <w:rsid w:val="009608AF"/>
    <w:rsid w:val="00962119"/>
    <w:rsid w:val="00972DAE"/>
    <w:rsid w:val="00981C64"/>
    <w:rsid w:val="0099552E"/>
    <w:rsid w:val="009B0217"/>
    <w:rsid w:val="009B499D"/>
    <w:rsid w:val="009B539C"/>
    <w:rsid w:val="009C4765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A1ADB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A346E"/>
    <w:rsid w:val="00BB2578"/>
    <w:rsid w:val="00BC1237"/>
    <w:rsid w:val="00BC24E3"/>
    <w:rsid w:val="00BC52D7"/>
    <w:rsid w:val="00BC7EBE"/>
    <w:rsid w:val="00BE0F67"/>
    <w:rsid w:val="00BE100A"/>
    <w:rsid w:val="00BE4488"/>
    <w:rsid w:val="00C014C6"/>
    <w:rsid w:val="00C10ACB"/>
    <w:rsid w:val="00C255CA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3A38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26452"/>
    <w:rsid w:val="00D359B5"/>
    <w:rsid w:val="00D41221"/>
    <w:rsid w:val="00D752B2"/>
    <w:rsid w:val="00D77FEB"/>
    <w:rsid w:val="00D9098E"/>
    <w:rsid w:val="00D96954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5716F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EE68F8"/>
    <w:rsid w:val="00F11B80"/>
    <w:rsid w:val="00F25C93"/>
    <w:rsid w:val="00F27130"/>
    <w:rsid w:val="00F278DB"/>
    <w:rsid w:val="00F27E7B"/>
    <w:rsid w:val="00F305BD"/>
    <w:rsid w:val="00F331B1"/>
    <w:rsid w:val="00F570D0"/>
    <w:rsid w:val="00F77F56"/>
    <w:rsid w:val="00F8503D"/>
    <w:rsid w:val="00FA5174"/>
    <w:rsid w:val="00FB4B37"/>
    <w:rsid w:val="00FC044F"/>
    <w:rsid w:val="00FC7A87"/>
    <w:rsid w:val="00FD5491"/>
    <w:rsid w:val="00FD6331"/>
    <w:rsid w:val="00FE37CE"/>
    <w:rsid w:val="00FF0C2A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528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15</cp:revision>
  <cp:lastPrinted>2021-01-19T09:32:00Z</cp:lastPrinted>
  <dcterms:created xsi:type="dcterms:W3CDTF">2022-08-17T08:47:00Z</dcterms:created>
  <dcterms:modified xsi:type="dcterms:W3CDTF">2022-09-15T11:19:00Z</dcterms:modified>
</cp:coreProperties>
</file>