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23AA8454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413F91" w:rsidRPr="00FB58E7">
        <w:rPr>
          <w:rStyle w:val="Enfasicorsivo"/>
          <w:rFonts w:eastAsia="Arial Unicode MS" w:cs="Arial"/>
          <w:b/>
          <w:bCs/>
          <w:szCs w:val="22"/>
        </w:rPr>
        <w:t>“0</w:t>
      </w:r>
      <w:r w:rsidR="00413F91">
        <w:rPr>
          <w:rStyle w:val="Enfasicorsivo"/>
          <w:rFonts w:eastAsia="Arial Unicode MS" w:cs="Arial"/>
          <w:b/>
          <w:bCs/>
          <w:szCs w:val="22"/>
        </w:rPr>
        <w:t>6</w:t>
      </w:r>
      <w:r w:rsidR="00413F91" w:rsidRPr="00FB58E7">
        <w:rPr>
          <w:rStyle w:val="Enfasicorsivo"/>
          <w:rFonts w:eastAsia="Arial Unicode MS" w:cs="Arial"/>
          <w:b/>
          <w:bCs/>
          <w:szCs w:val="22"/>
        </w:rPr>
        <w:t>_</w:t>
      </w:r>
      <w:r w:rsidR="00413F91" w:rsidRPr="00FB58E7">
        <w:rPr>
          <w:rFonts w:cs="Arial"/>
          <w:b/>
          <w:bCs/>
          <w:szCs w:val="22"/>
        </w:rPr>
        <w:t xml:space="preserve">AVVISO PUBBLICO PER </w:t>
      </w:r>
      <w:r w:rsidR="00413F91" w:rsidRPr="00FB58E7">
        <w:rPr>
          <w:rStyle w:val="Enfasicorsivo"/>
          <w:rFonts w:eastAsia="Arial Unicode MS" w:cs="Arial"/>
          <w:b/>
          <w:bCs/>
          <w:szCs w:val="22"/>
        </w:rPr>
        <w:t xml:space="preserve">L’AFFIDAMENTO DELLA </w:t>
      </w:r>
      <w:r w:rsidR="00413F91">
        <w:rPr>
          <w:rFonts w:cs="Arial"/>
          <w:b/>
          <w:bCs/>
          <w:szCs w:val="22"/>
        </w:rPr>
        <w:t>FORNITURA DI UN AUTOCARRO”</w:t>
      </w:r>
      <w:r w:rsidR="00413F91" w:rsidRPr="00341AD9">
        <w:rPr>
          <w:rFonts w:cs="Arial"/>
          <w:b/>
          <w:bCs/>
          <w:iCs/>
          <w:szCs w:val="22"/>
        </w:rPr>
        <w:t xml:space="preserve">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2D592DBF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</w:t>
      </w:r>
      <w:r w:rsidR="00F62531"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F1DE7F" w14:textId="7CE229D6" w:rsidR="001B53C6" w:rsidRPr="00CC7B48" w:rsidRDefault="00CB118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BF1A859" w14:textId="77777777" w:rsidR="001B53C6" w:rsidRPr="00CC7B48" w:rsidRDefault="001B53C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bookmarkEnd w:id="0"/>
    <w:p w14:paraId="1D697826" w14:textId="5348A9D9" w:rsidR="001E505C" w:rsidRDefault="001E505C" w:rsidP="00B12287">
      <w:pPr>
        <w:pStyle w:val="Corpodeltesto2"/>
        <w:widowControl w:val="0"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un </w:t>
      </w:r>
      <w:r w:rsidRPr="00DD63A4">
        <w:rPr>
          <w:rFonts w:cs="Arial"/>
          <w:szCs w:val="22"/>
        </w:rPr>
        <w:t xml:space="preserve">prezzo: € </w:t>
      </w:r>
      <w:r>
        <w:rPr>
          <w:rFonts w:cs="Arial"/>
          <w:szCs w:val="22"/>
        </w:rPr>
        <w:t>___________________</w:t>
      </w:r>
      <w:r w:rsidRPr="00DD63A4">
        <w:rPr>
          <w:rFonts w:cs="Arial"/>
          <w:szCs w:val="22"/>
        </w:rPr>
        <w:t>__</w:t>
      </w:r>
      <w:r>
        <w:rPr>
          <w:rFonts w:cs="Arial"/>
          <w:szCs w:val="22"/>
        </w:rPr>
        <w:t>__</w:t>
      </w:r>
      <w:r w:rsidRPr="00DD63A4">
        <w:rPr>
          <w:rFonts w:cs="Arial"/>
          <w:szCs w:val="22"/>
        </w:rPr>
        <w:t>__,__ (in lettere: _________</w:t>
      </w:r>
      <w:r>
        <w:rPr>
          <w:rFonts w:cs="Arial"/>
          <w:szCs w:val="22"/>
        </w:rPr>
        <w:t>__________</w:t>
      </w:r>
      <w:r w:rsidRPr="00DD63A4">
        <w:rPr>
          <w:rFonts w:cs="Arial"/>
          <w:szCs w:val="22"/>
        </w:rPr>
        <w:t xml:space="preserve">____) </w:t>
      </w:r>
      <w:r w:rsidR="00B12287">
        <w:rPr>
          <w:rFonts w:cs="Arial"/>
          <w:szCs w:val="22"/>
        </w:rPr>
        <w:t>rispetto all’importo a base di gara</w:t>
      </w:r>
    </w:p>
    <w:p w14:paraId="34C86E57" w14:textId="77777777" w:rsidR="00946915" w:rsidRPr="00CC7B48" w:rsidRDefault="00946915" w:rsidP="00946915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54202A1B" w14:textId="77777777" w:rsidR="00413F91" w:rsidRPr="00E71433" w:rsidRDefault="00413F91" w:rsidP="00413F91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bookmarkStart w:id="1" w:name="_Hlk70406642"/>
      <w:r w:rsidRPr="00E71433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0FC40E5" w14:textId="77777777" w:rsidR="00413F91" w:rsidRPr="00E71433" w:rsidRDefault="00413F91" w:rsidP="00413F91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71433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18529165" w14:textId="77777777" w:rsidR="00413F91" w:rsidRPr="00E71433" w:rsidRDefault="00413F91" w:rsidP="00413F91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71433">
        <w:rPr>
          <w:rStyle w:val="Enfasicorsivo"/>
          <w:rFonts w:ascii="Arial" w:hAnsi="Arial" w:cs="Arial"/>
          <w:sz w:val="22"/>
          <w:szCs w:val="22"/>
        </w:rPr>
        <w:lastRenderedPageBreak/>
        <w:t>Iscrizione alla Camera di Commercio, Industria, Artigianato ed Agricoltura nel settore di attività oggetto di gara (non essendo sufficiente quanto indicato nell’oggetto sociale) o altro Albo Professionale;</w:t>
      </w:r>
    </w:p>
    <w:p w14:paraId="32A0A170" w14:textId="77777777" w:rsidR="00413F91" w:rsidRPr="00E71433" w:rsidRDefault="00413F91" w:rsidP="00413F91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71433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575E260B" w14:textId="77777777" w:rsidR="00413F91" w:rsidRPr="00E71433" w:rsidRDefault="00413F91" w:rsidP="00413F91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71433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50/2016.</w:t>
      </w:r>
    </w:p>
    <w:bookmarkEnd w:id="1"/>
    <w:p w14:paraId="5EA00AD6" w14:textId="77777777" w:rsidR="001B53C6" w:rsidRPr="00E71433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71433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1F59798" w:rsidR="001B53C6" w:rsidRPr="00E71433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71433">
        <w:rPr>
          <w:rStyle w:val="Enfasicorsivo"/>
          <w:rFonts w:ascii="Arial" w:hAnsi="Arial" w:cs="Arial"/>
          <w:sz w:val="22"/>
          <w:szCs w:val="22"/>
        </w:rPr>
        <w:t xml:space="preserve">di impegnarsi a mantenere valida l’offerta per un periodo di almeno </w:t>
      </w:r>
      <w:r w:rsidR="00BA2230">
        <w:rPr>
          <w:rStyle w:val="Enfasicorsivo"/>
          <w:rFonts w:ascii="Arial" w:hAnsi="Arial" w:cs="Arial"/>
          <w:sz w:val="22"/>
          <w:szCs w:val="22"/>
        </w:rPr>
        <w:t>60</w:t>
      </w:r>
      <w:r w:rsidRPr="00E71433">
        <w:rPr>
          <w:rStyle w:val="Enfasicorsivo"/>
          <w:rFonts w:ascii="Arial" w:hAnsi="Arial" w:cs="Arial"/>
          <w:sz w:val="22"/>
          <w:szCs w:val="22"/>
        </w:rPr>
        <w:t xml:space="preserve">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15D44" w14:textId="77777777" w:rsidR="002A20B2" w:rsidRDefault="002A20B2">
      <w:r>
        <w:separator/>
      </w:r>
    </w:p>
  </w:endnote>
  <w:endnote w:type="continuationSeparator" w:id="0">
    <w:p w14:paraId="1E82A74B" w14:textId="77777777" w:rsidR="002A20B2" w:rsidRDefault="002A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69C5" w14:textId="77777777" w:rsidR="002A20B2" w:rsidRDefault="002A20B2">
      <w:r>
        <w:separator/>
      </w:r>
    </w:p>
  </w:footnote>
  <w:footnote w:type="continuationSeparator" w:id="0">
    <w:p w14:paraId="0B3BB690" w14:textId="77777777" w:rsidR="002A20B2" w:rsidRDefault="002A2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8668B"/>
    <w:multiLevelType w:val="hybridMultilevel"/>
    <w:tmpl w:val="BF046BFC"/>
    <w:lvl w:ilvl="0" w:tplc="41BA070C">
      <w:numFmt w:val="bullet"/>
      <w:lvlText w:val="-"/>
      <w:lvlJc w:val="left"/>
      <w:pPr>
        <w:ind w:left="720" w:hanging="360"/>
      </w:pPr>
      <w:rPr>
        <w:rFonts w:ascii="Gill Sans MT" w:eastAsia="Arial Unicode MS" w:hAnsi="Gill Sans MT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319479">
    <w:abstractNumId w:val="7"/>
  </w:num>
  <w:num w:numId="2" w16cid:durableId="1347749022">
    <w:abstractNumId w:val="8"/>
  </w:num>
  <w:num w:numId="3" w16cid:durableId="1801486214">
    <w:abstractNumId w:val="17"/>
  </w:num>
  <w:num w:numId="4" w16cid:durableId="961419262">
    <w:abstractNumId w:val="5"/>
  </w:num>
  <w:num w:numId="5" w16cid:durableId="1687366814">
    <w:abstractNumId w:val="10"/>
  </w:num>
  <w:num w:numId="6" w16cid:durableId="193352235">
    <w:abstractNumId w:val="1"/>
  </w:num>
  <w:num w:numId="7" w16cid:durableId="132049699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3448603">
    <w:abstractNumId w:val="18"/>
  </w:num>
  <w:num w:numId="9" w16cid:durableId="347800504">
    <w:abstractNumId w:val="0"/>
  </w:num>
  <w:num w:numId="10" w16cid:durableId="1996914554">
    <w:abstractNumId w:val="3"/>
  </w:num>
  <w:num w:numId="11" w16cid:durableId="1865898217">
    <w:abstractNumId w:val="20"/>
  </w:num>
  <w:num w:numId="12" w16cid:durableId="1923441309">
    <w:abstractNumId w:val="6"/>
  </w:num>
  <w:num w:numId="13" w16cid:durableId="1068304661">
    <w:abstractNumId w:val="2"/>
  </w:num>
  <w:num w:numId="14" w16cid:durableId="529757596">
    <w:abstractNumId w:val="9"/>
  </w:num>
  <w:num w:numId="15" w16cid:durableId="1301349128">
    <w:abstractNumId w:val="16"/>
  </w:num>
  <w:num w:numId="16" w16cid:durableId="651103600">
    <w:abstractNumId w:val="14"/>
  </w:num>
  <w:num w:numId="17" w16cid:durableId="1560943169">
    <w:abstractNumId w:val="19"/>
  </w:num>
  <w:num w:numId="18" w16cid:durableId="418062672">
    <w:abstractNumId w:val="12"/>
  </w:num>
  <w:num w:numId="19" w16cid:durableId="953485002">
    <w:abstractNumId w:val="4"/>
  </w:num>
  <w:num w:numId="20" w16cid:durableId="605306568">
    <w:abstractNumId w:val="11"/>
  </w:num>
  <w:num w:numId="21" w16cid:durableId="19301131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A40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345A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59D8"/>
    <w:rsid w:val="001D6FAD"/>
    <w:rsid w:val="001E4D14"/>
    <w:rsid w:val="001E505C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90886"/>
    <w:rsid w:val="002A06CE"/>
    <w:rsid w:val="002A20B2"/>
    <w:rsid w:val="002B157F"/>
    <w:rsid w:val="002B78A3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B1551"/>
    <w:rsid w:val="003B4890"/>
    <w:rsid w:val="003C03E6"/>
    <w:rsid w:val="003E34FD"/>
    <w:rsid w:val="003F158B"/>
    <w:rsid w:val="004044DE"/>
    <w:rsid w:val="0041040E"/>
    <w:rsid w:val="00412708"/>
    <w:rsid w:val="004127C6"/>
    <w:rsid w:val="004133B7"/>
    <w:rsid w:val="00413F91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B4EE2"/>
    <w:rsid w:val="004C2153"/>
    <w:rsid w:val="00505F7A"/>
    <w:rsid w:val="005346A2"/>
    <w:rsid w:val="005465A2"/>
    <w:rsid w:val="005769F6"/>
    <w:rsid w:val="005852D2"/>
    <w:rsid w:val="00591693"/>
    <w:rsid w:val="00594BAE"/>
    <w:rsid w:val="005956ED"/>
    <w:rsid w:val="005A78D8"/>
    <w:rsid w:val="005C5578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2895"/>
    <w:rsid w:val="006E355B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1DA7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260B1"/>
    <w:rsid w:val="00841535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8F3016"/>
    <w:rsid w:val="00905C4C"/>
    <w:rsid w:val="0092010C"/>
    <w:rsid w:val="009266D4"/>
    <w:rsid w:val="00937362"/>
    <w:rsid w:val="009444FD"/>
    <w:rsid w:val="00946915"/>
    <w:rsid w:val="00951792"/>
    <w:rsid w:val="009608AF"/>
    <w:rsid w:val="00962119"/>
    <w:rsid w:val="00972DAE"/>
    <w:rsid w:val="00992187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554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1047"/>
    <w:rsid w:val="00B038D3"/>
    <w:rsid w:val="00B066C7"/>
    <w:rsid w:val="00B12017"/>
    <w:rsid w:val="00B1228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2230"/>
    <w:rsid w:val="00BB2578"/>
    <w:rsid w:val="00BC24E3"/>
    <w:rsid w:val="00BC52D7"/>
    <w:rsid w:val="00BC7EBE"/>
    <w:rsid w:val="00BE0F67"/>
    <w:rsid w:val="00BE100A"/>
    <w:rsid w:val="00BE4488"/>
    <w:rsid w:val="00C014C6"/>
    <w:rsid w:val="00C020B5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86E27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B58D3"/>
    <w:rsid w:val="00DB68EE"/>
    <w:rsid w:val="00DD79CF"/>
    <w:rsid w:val="00DF2A36"/>
    <w:rsid w:val="00DF5BDF"/>
    <w:rsid w:val="00E02C2C"/>
    <w:rsid w:val="00E0735A"/>
    <w:rsid w:val="00E15E67"/>
    <w:rsid w:val="00E15F3A"/>
    <w:rsid w:val="00E2529D"/>
    <w:rsid w:val="00E30963"/>
    <w:rsid w:val="00E46B65"/>
    <w:rsid w:val="00E71433"/>
    <w:rsid w:val="00E80E73"/>
    <w:rsid w:val="00E811E6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62531"/>
    <w:rsid w:val="00F8503D"/>
    <w:rsid w:val="00F94AE4"/>
    <w:rsid w:val="00FA5174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link w:val="ParagrafoelencoCarattere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  <w:style w:type="paragraph" w:styleId="Rientrocorpodeltesto">
    <w:name w:val="Body Text Indent"/>
    <w:basedOn w:val="Normale"/>
    <w:link w:val="RientrocorpodeltestoCarattere"/>
    <w:rsid w:val="003B155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3B1551"/>
    <w:rPr>
      <w:rFonts w:eastAsia="Arial Unicode MS" w:cs="Tahoma"/>
      <w:kern w:val="1"/>
      <w:sz w:val="24"/>
      <w:szCs w:val="24"/>
    </w:rPr>
  </w:style>
  <w:style w:type="character" w:customStyle="1" w:styleId="ParagrafoelencoCarattere">
    <w:name w:val="Paragrafo elenco Carattere"/>
    <w:link w:val="Paragrafoelenco"/>
    <w:locked/>
    <w:rsid w:val="003B1551"/>
    <w:rPr>
      <w:rFonts w:eastAsia="Arial Unicode MS" w:cs="Tahom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357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27</cp:revision>
  <cp:lastPrinted>2021-01-18T14:18:00Z</cp:lastPrinted>
  <dcterms:created xsi:type="dcterms:W3CDTF">2021-01-14T11:11:00Z</dcterms:created>
  <dcterms:modified xsi:type="dcterms:W3CDTF">2022-05-02T10:49:00Z</dcterms:modified>
</cp:coreProperties>
</file>