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57E9DDE1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597F2D" w:rsidRPr="00F848C5">
        <w:rPr>
          <w:rStyle w:val="Enfasicorsivo"/>
          <w:rFonts w:cs="Arial"/>
          <w:b/>
          <w:bCs/>
          <w:i w:val="0"/>
          <w:iCs w:val="0"/>
          <w:szCs w:val="22"/>
        </w:rPr>
        <w:t>“27_</w:t>
      </w:r>
      <w:r w:rsidR="00597F2D" w:rsidRPr="00B33E1C">
        <w:rPr>
          <w:rFonts w:cs="Arial"/>
          <w:b/>
          <w:bCs/>
          <w:szCs w:val="22"/>
        </w:rPr>
        <w:t xml:space="preserve">AVVISO PUBBLICO PER </w:t>
      </w:r>
      <w:r w:rsidR="00597F2D" w:rsidRPr="00B33E1C">
        <w:rPr>
          <w:rStyle w:val="Enfasicorsivo"/>
          <w:rFonts w:cs="Arial"/>
          <w:b/>
          <w:bCs/>
          <w:i w:val="0"/>
          <w:iCs w:val="0"/>
          <w:szCs w:val="22"/>
        </w:rPr>
        <w:t xml:space="preserve">L’AFFIDAMENTO DEL SERVIZIO </w:t>
      </w:r>
      <w:r w:rsidR="00597F2D">
        <w:rPr>
          <w:rStyle w:val="Enfasicorsivo"/>
          <w:rFonts w:cs="Arial"/>
          <w:b/>
          <w:bCs/>
          <w:i w:val="0"/>
          <w:iCs w:val="0"/>
          <w:szCs w:val="22"/>
        </w:rPr>
        <w:t>BONIFICA CON TRATTAMENTO, RACCOLTA E SMALTIMENTO DI RIFIUTO ABBANDONATO CONTENENTE AMIANTO CER</w:t>
      </w:r>
      <w:r w:rsidR="00597F2D">
        <w:rPr>
          <w:rFonts w:cs="Arial"/>
          <w:b/>
          <w:bCs/>
        </w:rPr>
        <w:t xml:space="preserve"> 17.06.05*</w:t>
      </w:r>
      <w:r w:rsidR="00597F2D">
        <w:rPr>
          <w:rStyle w:val="Enfasicorsivo"/>
          <w:rFonts w:cs="Arial"/>
          <w:b/>
          <w:bCs/>
          <w:i w:val="0"/>
          <w:iCs w:val="0"/>
          <w:szCs w:val="22"/>
        </w:rPr>
        <w:t>”</w:t>
      </w:r>
      <w:r w:rsidR="00797D44" w:rsidRPr="00B33E1C">
        <w:rPr>
          <w:rStyle w:val="Enfasicorsivo"/>
          <w:rFonts w:cs="Arial"/>
          <w:i w:val="0"/>
          <w:iCs w:val="0"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pec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2704A2DD" w14:textId="77777777" w:rsidR="001038D2" w:rsidRPr="00CC7B48" w:rsidRDefault="001038D2" w:rsidP="001038D2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77E8C635" w14:textId="77777777" w:rsidR="001038D2" w:rsidRPr="00CC7B48" w:rsidRDefault="001038D2" w:rsidP="001038D2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3808DBDC" w14:textId="36B3AE4F" w:rsidR="001038D2" w:rsidRPr="000B0095" w:rsidRDefault="001038D2" w:rsidP="001038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912BD">
        <w:rPr>
          <w:rFonts w:ascii="Arial" w:hAnsi="Arial" w:cs="Arial"/>
          <w:b/>
          <w:sz w:val="22"/>
          <w:szCs w:val="22"/>
          <w:lang w:eastAsia="ar-SA"/>
        </w:rPr>
        <w:t>□</w:t>
      </w:r>
      <w:r w:rsidRPr="00B912BD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1053D4" w:rsidRPr="00B912BD">
        <w:rPr>
          <w:rFonts w:ascii="Arial" w:hAnsi="Arial" w:cs="Arial"/>
          <w:b/>
          <w:sz w:val="22"/>
          <w:szCs w:val="22"/>
          <w:lang w:eastAsia="ar-SA"/>
        </w:rPr>
        <w:t>_______________ ribasso percentuale da applicare a tutte le voci</w:t>
      </w:r>
      <w:r w:rsidR="008B3249" w:rsidRPr="00B912BD">
        <w:rPr>
          <w:rFonts w:ascii="Arial" w:hAnsi="Arial" w:cs="Arial"/>
          <w:b/>
          <w:sz w:val="22"/>
          <w:szCs w:val="22"/>
          <w:lang w:eastAsia="ar-SA"/>
        </w:rPr>
        <w:t xml:space="preserve"> di cui all’art. 2 dell’Avviso</w:t>
      </w:r>
      <w:r w:rsidRPr="00B912BD">
        <w:rPr>
          <w:rFonts w:ascii="Arial" w:hAnsi="Arial" w:cs="Arial"/>
          <w:sz w:val="22"/>
          <w:szCs w:val="22"/>
        </w:rPr>
        <w:t>;</w:t>
      </w:r>
    </w:p>
    <w:p w14:paraId="193474D6" w14:textId="77777777" w:rsidR="00276235" w:rsidRPr="00CC7B48" w:rsidRDefault="00276235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 xml:space="preserve"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</w:t>
      </w:r>
      <w:r w:rsidRPr="00C0493E">
        <w:rPr>
          <w:rStyle w:val="Enfasicorsivo"/>
          <w:rFonts w:ascii="Arial" w:hAnsi="Arial" w:cs="Arial"/>
          <w:sz w:val="22"/>
          <w:szCs w:val="22"/>
        </w:rPr>
        <w:lastRenderedPageBreak/>
        <w:t>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B7C06C5" w14:textId="77777777" w:rsidR="00E151E8" w:rsidRDefault="00E151E8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CDCD" w14:textId="77777777" w:rsidR="009C0E29" w:rsidRDefault="009C0E29">
      <w:r>
        <w:separator/>
      </w:r>
    </w:p>
  </w:endnote>
  <w:endnote w:type="continuationSeparator" w:id="0">
    <w:p w14:paraId="1B56313B" w14:textId="77777777" w:rsidR="009C0E29" w:rsidRDefault="009C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EB229" w14:textId="77777777" w:rsidR="009C0E29" w:rsidRDefault="009C0E29">
      <w:r>
        <w:separator/>
      </w:r>
    </w:p>
  </w:footnote>
  <w:footnote w:type="continuationSeparator" w:id="0">
    <w:p w14:paraId="12DEE724" w14:textId="77777777" w:rsidR="009C0E29" w:rsidRDefault="009C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36F8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038D2"/>
    <w:rsid w:val="001053D4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718AB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76235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97F2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7D44"/>
    <w:rsid w:val="007A1A95"/>
    <w:rsid w:val="007A472B"/>
    <w:rsid w:val="007B6D0D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3249"/>
    <w:rsid w:val="008B647E"/>
    <w:rsid w:val="008D0113"/>
    <w:rsid w:val="00905C4C"/>
    <w:rsid w:val="009266D4"/>
    <w:rsid w:val="00937362"/>
    <w:rsid w:val="009444FD"/>
    <w:rsid w:val="00951792"/>
    <w:rsid w:val="00954F8B"/>
    <w:rsid w:val="009608AF"/>
    <w:rsid w:val="00962119"/>
    <w:rsid w:val="00972DAE"/>
    <w:rsid w:val="0099552E"/>
    <w:rsid w:val="009B0217"/>
    <w:rsid w:val="009B499D"/>
    <w:rsid w:val="009B539C"/>
    <w:rsid w:val="009C0E29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12BD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B4002"/>
    <w:rsid w:val="00CC047E"/>
    <w:rsid w:val="00CC2B7B"/>
    <w:rsid w:val="00CC6591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45B3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02B3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38</cp:revision>
  <cp:lastPrinted>2019-09-30T06:31:00Z</cp:lastPrinted>
  <dcterms:created xsi:type="dcterms:W3CDTF">2020-01-17T11:15:00Z</dcterms:created>
  <dcterms:modified xsi:type="dcterms:W3CDTF">2021-12-07T11:15:00Z</dcterms:modified>
</cp:coreProperties>
</file>