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93406" w14:textId="77777777"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14:paraId="439DC8BC" w14:textId="77777777"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14:paraId="172AA632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14:paraId="5A369418" w14:textId="6BE3FC2C" w:rsidR="00C27B23" w:rsidRPr="0041405A" w:rsidRDefault="006A7E3D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29/06/2021</w:t>
      </w:r>
    </w:p>
    <w:p w14:paraId="7ADC44F1" w14:textId="61E3B8CF"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</w:p>
    <w:p w14:paraId="6F4DC4CA" w14:textId="77777777"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14:paraId="15836150" w14:textId="77777777" w:rsidR="00C27B23" w:rsidRPr="0041405A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14:paraId="6C38EB23" w14:textId="77777777" w:rsidR="00C27B23" w:rsidRPr="0041405A" w:rsidRDefault="00C27B23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14:paraId="4417688C" w14:textId="7CC482A1" w:rsidR="00C27B23" w:rsidRPr="0041405A" w:rsidRDefault="006A7E3D" w:rsidP="00713BFD">
      <w:pPr>
        <w:tabs>
          <w:tab w:val="left" w:pos="0"/>
        </w:tabs>
        <w:spacing w:after="0" w:line="360" w:lineRule="auto"/>
        <w:rPr>
          <w:rFonts w:ascii="Titillium" w:hAnsi="Titillium"/>
          <w:sz w:val="20"/>
          <w:szCs w:val="20"/>
        </w:rPr>
      </w:pPr>
      <w:r w:rsidRPr="006A7E3D">
        <w:rPr>
          <w:rFonts w:ascii="Titillium" w:hAnsi="Titillium"/>
          <w:sz w:val="20"/>
          <w:szCs w:val="20"/>
        </w:rPr>
        <w:t xml:space="preserve">Alea Ambiente </w:t>
      </w:r>
      <w:proofErr w:type="spellStart"/>
      <w:r w:rsidRPr="006A7E3D">
        <w:rPr>
          <w:rFonts w:ascii="Titillium" w:hAnsi="Titillium"/>
          <w:sz w:val="20"/>
          <w:szCs w:val="20"/>
        </w:rPr>
        <w:t>SpA</w:t>
      </w:r>
      <w:proofErr w:type="spellEnd"/>
      <w:r w:rsidRPr="006A7E3D">
        <w:rPr>
          <w:rFonts w:ascii="Titillium" w:hAnsi="Titillium"/>
          <w:sz w:val="20"/>
          <w:szCs w:val="20"/>
        </w:rPr>
        <w:t xml:space="preserve"> non è articolata in uffici periferici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14:paraId="5112AA7C" w14:textId="77777777" w:rsidR="00C27B23" w:rsidRPr="0041405A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14:paraId="542338E7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14:paraId="6334316B" w14:textId="04545F5A" w:rsidR="006A7E3D" w:rsidRPr="006A7E3D" w:rsidRDefault="006A7E3D" w:rsidP="006A7E3D">
      <w:pPr>
        <w:spacing w:line="360" w:lineRule="auto"/>
        <w:rPr>
          <w:rFonts w:ascii="Titillium" w:hAnsi="Titillium"/>
          <w:sz w:val="20"/>
          <w:szCs w:val="20"/>
        </w:rPr>
      </w:pPr>
      <w:r w:rsidRPr="006A7E3D">
        <w:rPr>
          <w:rFonts w:ascii="Titillium" w:hAnsi="Titillium"/>
          <w:sz w:val="20"/>
          <w:szCs w:val="20"/>
        </w:rPr>
        <w:t xml:space="preserve">Essendo Alea Ambiente </w:t>
      </w:r>
      <w:proofErr w:type="spellStart"/>
      <w:r w:rsidRPr="006A7E3D">
        <w:rPr>
          <w:rFonts w:ascii="Titillium" w:hAnsi="Titillium"/>
          <w:sz w:val="20"/>
          <w:szCs w:val="20"/>
        </w:rPr>
        <w:t>SpA</w:t>
      </w:r>
      <w:proofErr w:type="spellEnd"/>
      <w:r w:rsidRPr="006A7E3D">
        <w:rPr>
          <w:rFonts w:ascii="Titillium" w:hAnsi="Titillium"/>
          <w:sz w:val="20"/>
          <w:szCs w:val="20"/>
        </w:rPr>
        <w:t xml:space="preserve"> priva di OIV</w:t>
      </w:r>
      <w:r>
        <w:rPr>
          <w:rFonts w:ascii="Titillium" w:hAnsi="Titillium"/>
          <w:sz w:val="20"/>
          <w:szCs w:val="20"/>
        </w:rPr>
        <w:t>,</w:t>
      </w:r>
      <w:r w:rsidRPr="006A7E3D">
        <w:rPr>
          <w:rFonts w:ascii="Titillium" w:hAnsi="Titillium"/>
          <w:sz w:val="20"/>
          <w:szCs w:val="20"/>
        </w:rPr>
        <w:t xml:space="preserve"> </w:t>
      </w:r>
      <w:r>
        <w:rPr>
          <w:rFonts w:ascii="Titillium" w:hAnsi="Titillium" w:cs="Times New Roman"/>
          <w:sz w:val="20"/>
          <w:szCs w:val="20"/>
        </w:rPr>
        <w:t>nelle more della costituzione dell’</w:t>
      </w:r>
      <w:proofErr w:type="spellStart"/>
      <w:r>
        <w:rPr>
          <w:rFonts w:ascii="Titillium" w:hAnsi="Titillium" w:cs="Times New Roman"/>
          <w:sz w:val="20"/>
          <w:szCs w:val="20"/>
        </w:rPr>
        <w:t>OdV</w:t>
      </w:r>
      <w:proofErr w:type="spellEnd"/>
      <w:r>
        <w:rPr>
          <w:rFonts w:ascii="Titillium" w:hAnsi="Titillium" w:cs="Times New Roman"/>
          <w:sz w:val="20"/>
          <w:szCs w:val="20"/>
        </w:rPr>
        <w:t xml:space="preserve"> attualmente in corso, </w:t>
      </w:r>
      <w:r w:rsidRPr="006A7E3D">
        <w:rPr>
          <w:rFonts w:ascii="Titillium" w:hAnsi="Titillium"/>
          <w:sz w:val="20"/>
          <w:szCs w:val="20"/>
        </w:rPr>
        <w:t xml:space="preserve">la rilevazione è stata svolta dal </w:t>
      </w:r>
      <w:r>
        <w:rPr>
          <w:rFonts w:ascii="Titillium" w:hAnsi="Titillium"/>
          <w:sz w:val="20"/>
          <w:szCs w:val="20"/>
        </w:rPr>
        <w:t>Responsabile della Prevenzione della Corruzione e della Trasparenza RPCT</w:t>
      </w:r>
      <w:r w:rsidRPr="006A7E3D">
        <w:rPr>
          <w:rFonts w:ascii="Titillium" w:hAnsi="Titillium"/>
          <w:sz w:val="20"/>
          <w:szCs w:val="20"/>
        </w:rPr>
        <w:t>, seguendo le seguenti modalità:</w:t>
      </w:r>
      <w:r>
        <w:rPr>
          <w:rFonts w:ascii="Titillium" w:hAnsi="Titillium"/>
          <w:sz w:val="20"/>
          <w:szCs w:val="20"/>
        </w:rPr>
        <w:t xml:space="preserve"> </w:t>
      </w:r>
    </w:p>
    <w:p w14:paraId="5013E4D8" w14:textId="77777777" w:rsidR="00F660EC" w:rsidRPr="0041405A" w:rsidRDefault="00F660EC" w:rsidP="00F660E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esame della documentazione e delle banche dati relative ai dati oggetto di attestazione;</w:t>
      </w:r>
    </w:p>
    <w:p w14:paraId="263F0A5D" w14:textId="77777777" w:rsidR="00F660EC" w:rsidRPr="0041405A" w:rsidRDefault="00F660EC" w:rsidP="00F660E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colloqui con i responsabili della trasmissione dei dati;</w:t>
      </w:r>
    </w:p>
    <w:p w14:paraId="5B7D47BB" w14:textId="77777777" w:rsidR="00F660EC" w:rsidRPr="0041405A" w:rsidRDefault="00F660EC" w:rsidP="00F660E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colloqui con i responsabili della pubblicazione dei dati;</w:t>
      </w:r>
    </w:p>
    <w:p w14:paraId="7035C8BE" w14:textId="77777777" w:rsidR="00F660EC" w:rsidRPr="0041405A" w:rsidRDefault="00F660EC" w:rsidP="00F660E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verifica diretta sul sito istituzionale, anche attraverso l’utilizzo di supporti informatici.</w:t>
      </w:r>
    </w:p>
    <w:p w14:paraId="342B178E" w14:textId="77777777"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14:paraId="74337262" w14:textId="77777777"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14:paraId="74B80499" w14:textId="7AA7CB12" w:rsidR="00C27B23" w:rsidRPr="006A7E3D" w:rsidRDefault="006A7E3D">
      <w:pPr>
        <w:spacing w:line="360" w:lineRule="auto"/>
        <w:rPr>
          <w:rFonts w:ascii="Titillium" w:hAnsi="Titillium"/>
          <w:bCs/>
          <w:sz w:val="20"/>
          <w:szCs w:val="20"/>
        </w:rPr>
      </w:pPr>
      <w:r w:rsidRPr="006A7E3D">
        <w:rPr>
          <w:rFonts w:ascii="Titillium" w:hAnsi="Titillium"/>
          <w:bCs/>
          <w:sz w:val="20"/>
          <w:szCs w:val="20"/>
        </w:rPr>
        <w:t>Non è stata riscontrata alcuna criticità.</w:t>
      </w:r>
    </w:p>
    <w:p w14:paraId="52954A1B" w14:textId="77777777" w:rsidR="008A0378" w:rsidRPr="0041405A" w:rsidRDefault="008A0378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14:paraId="4448D6A2" w14:textId="5420E185" w:rsidR="00C27B23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p w14:paraId="45186516" w14:textId="77777777" w:rsidR="006A7E3D" w:rsidRPr="006A7E3D" w:rsidRDefault="006A7E3D" w:rsidP="006A7E3D">
      <w:pPr>
        <w:spacing w:line="360" w:lineRule="auto"/>
        <w:rPr>
          <w:rFonts w:ascii="Titillium" w:hAnsi="Titillium"/>
          <w:bCs/>
          <w:iCs/>
          <w:sz w:val="20"/>
          <w:szCs w:val="20"/>
        </w:rPr>
      </w:pPr>
      <w:r w:rsidRPr="006A7E3D">
        <w:rPr>
          <w:rFonts w:ascii="Titillium" w:hAnsi="Titillium"/>
          <w:bCs/>
          <w:iCs/>
          <w:sz w:val="20"/>
          <w:szCs w:val="20"/>
        </w:rPr>
        <w:t>Nessuno.</w:t>
      </w:r>
    </w:p>
    <w:p w14:paraId="0C78920C" w14:textId="77777777" w:rsidR="006A7E3D" w:rsidRPr="0041405A" w:rsidRDefault="006A7E3D">
      <w:pPr>
        <w:spacing w:line="360" w:lineRule="auto"/>
        <w:rPr>
          <w:rFonts w:ascii="Titillium" w:hAnsi="Titillium"/>
          <w:b/>
          <w:i/>
          <w:sz w:val="20"/>
          <w:szCs w:val="20"/>
        </w:rPr>
      </w:pPr>
    </w:p>
    <w:sectPr w:rsidR="006A7E3D" w:rsidRPr="0041405A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D6054" w14:textId="77777777" w:rsidR="003334B9" w:rsidRDefault="003334B9">
      <w:pPr>
        <w:spacing w:after="0" w:line="240" w:lineRule="auto"/>
      </w:pPr>
      <w:r>
        <w:separator/>
      </w:r>
    </w:p>
  </w:endnote>
  <w:endnote w:type="continuationSeparator" w:id="0">
    <w:p w14:paraId="36362764" w14:textId="77777777" w:rsidR="003334B9" w:rsidRDefault="00333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C57F" w14:textId="77777777" w:rsidR="003334B9" w:rsidRDefault="003334B9">
      <w:pPr>
        <w:spacing w:after="0" w:line="240" w:lineRule="auto"/>
      </w:pPr>
      <w:r>
        <w:separator/>
      </w:r>
    </w:p>
  </w:footnote>
  <w:footnote w:type="continuationSeparator" w:id="0">
    <w:p w14:paraId="601DE32C" w14:textId="77777777" w:rsidR="003334B9" w:rsidRDefault="00333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CAF6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59123324" wp14:editId="2A40C88B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AC2C77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</w:p>
  <w:p w14:paraId="433296B0" w14:textId="77777777"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14:paraId="06CBC664" w14:textId="77777777"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41405A" w:rsidRPr="000F2C0E">
      <w:rPr>
        <w:rFonts w:ascii="Titillium" w:hAnsi="Titillium" w:cs="Times New Roman"/>
        <w:b/>
        <w:sz w:val="20"/>
        <w:szCs w:val="20"/>
      </w:rPr>
      <w:t>294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040F20" w:rsidRPr="000F2C0E">
      <w:rPr>
        <w:rFonts w:ascii="Titillium" w:hAnsi="Titillium" w:cs="Times New Roman"/>
        <w:b/>
        <w:sz w:val="20"/>
        <w:szCs w:val="20"/>
      </w:rPr>
      <w:t>1</w:t>
    </w:r>
  </w:p>
  <w:p w14:paraId="5286A5BF" w14:textId="77777777"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14:paraId="12916BCD" w14:textId="77777777"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040F20"/>
    <w:rsid w:val="000F2C0E"/>
    <w:rsid w:val="0016468A"/>
    <w:rsid w:val="0024134D"/>
    <w:rsid w:val="002C572E"/>
    <w:rsid w:val="003334B9"/>
    <w:rsid w:val="003E1CF5"/>
    <w:rsid w:val="0041405A"/>
    <w:rsid w:val="00416AD0"/>
    <w:rsid w:val="0048249A"/>
    <w:rsid w:val="004833D5"/>
    <w:rsid w:val="004F18CD"/>
    <w:rsid w:val="00541529"/>
    <w:rsid w:val="0060106A"/>
    <w:rsid w:val="006A7E3D"/>
    <w:rsid w:val="006E496C"/>
    <w:rsid w:val="007052EA"/>
    <w:rsid w:val="00713BFD"/>
    <w:rsid w:val="007A107C"/>
    <w:rsid w:val="00837860"/>
    <w:rsid w:val="0085206C"/>
    <w:rsid w:val="00861FE1"/>
    <w:rsid w:val="008A0378"/>
    <w:rsid w:val="00955140"/>
    <w:rsid w:val="009A5646"/>
    <w:rsid w:val="009C05D1"/>
    <w:rsid w:val="009C6FAC"/>
    <w:rsid w:val="00A206B0"/>
    <w:rsid w:val="00A52DF7"/>
    <w:rsid w:val="00AF790D"/>
    <w:rsid w:val="00C27B23"/>
    <w:rsid w:val="00C32BE7"/>
    <w:rsid w:val="00D27496"/>
    <w:rsid w:val="00F660EC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3EB8F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Silvia Andreoli</cp:lastModifiedBy>
  <cp:revision>3</cp:revision>
  <cp:lastPrinted>2018-02-28T15:30:00Z</cp:lastPrinted>
  <dcterms:created xsi:type="dcterms:W3CDTF">2021-06-29T12:32:00Z</dcterms:created>
  <dcterms:modified xsi:type="dcterms:W3CDTF">2021-06-29T12:45:00Z</dcterms:modified>
</cp:coreProperties>
</file>